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13FB9" w14:textId="77777777" w:rsidR="002B5169" w:rsidRDefault="002B5169" w:rsidP="002B5169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>
        <w:rPr>
          <w:rStyle w:val="a3"/>
          <w:rFonts w:ascii="Times New Roman" w:hAnsi="Times New Roman"/>
          <w:b/>
          <w:sz w:val="28"/>
          <w:szCs w:val="28"/>
        </w:rPr>
        <w:t>://</w:t>
      </w:r>
      <w:proofErr w:type="spellStart"/>
      <w:r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>
        <w:rPr>
          <w:rStyle w:val="a3"/>
          <w:rFonts w:ascii="Times New Roman" w:hAnsi="Times New Roman"/>
          <w:b/>
          <w:sz w:val="28"/>
          <w:szCs w:val="28"/>
        </w:rPr>
        <w:t>.</w:t>
      </w:r>
      <w:proofErr w:type="spellStart"/>
      <w:r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>
        <w:rPr>
          <w:rStyle w:val="a3"/>
          <w:rFonts w:ascii="Times New Roman" w:hAnsi="Times New Roman"/>
          <w:b/>
          <w:sz w:val="28"/>
          <w:szCs w:val="28"/>
        </w:rPr>
        <w:t>/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>
        <w:rPr>
          <w:rStyle w:val="a3"/>
          <w:rFonts w:ascii="Times New Roman" w:hAnsi="Times New Roman"/>
          <w:b/>
          <w:sz w:val="28"/>
          <w:szCs w:val="28"/>
        </w:rPr>
        <w:t>-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  <w:r>
        <w:rPr>
          <w:rFonts w:ascii="Times New Roman" w:hAnsi="Times New Roman"/>
          <w:b/>
          <w:sz w:val="28"/>
          <w:szCs w:val="28"/>
        </w:rPr>
        <w:t>)</w:t>
      </w:r>
    </w:p>
    <w:p w14:paraId="6E391F5C" w14:textId="77777777" w:rsidR="00D90B78" w:rsidRDefault="00D90B78"/>
    <w:sectPr w:rsidR="00D9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169"/>
    <w:rsid w:val="002B5169"/>
    <w:rsid w:val="00D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242E7"/>
  <w15:chartTrackingRefBased/>
  <w15:docId w15:val="{89B58544-10B2-4A2F-923A-D6BC4332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16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B51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2022-06-07T11:35:00Z</dcterms:created>
  <dcterms:modified xsi:type="dcterms:W3CDTF">2022-06-07T11:35:00Z</dcterms:modified>
</cp:coreProperties>
</file>